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41" w:rsidRPr="00336B9E" w:rsidRDefault="00956041"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cs="Times New Roman"/>
          <w:b/>
          <w:szCs w:val="24"/>
          <w:lang w:val="ka-GE"/>
        </w:rPr>
      </w:pPr>
      <w:r w:rsidRPr="00336B9E">
        <w:rPr>
          <w:rFonts w:cs="Times New Roman"/>
          <w:b/>
          <w:szCs w:val="24"/>
        </w:rPr>
        <w:t>MCA-Georgia</w:t>
      </w:r>
    </w:p>
    <w:p w:rsidR="00F531C0" w:rsidRPr="00336B9E" w:rsidRDefault="00F531C0"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cs="Times New Roman"/>
          <w:b/>
          <w:szCs w:val="24"/>
          <w:lang w:val="ka-GE"/>
        </w:rPr>
      </w:pPr>
    </w:p>
    <w:p w:rsidR="002B7466" w:rsidRDefault="00956041"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cs="Times New Roman"/>
          <w:b/>
          <w:szCs w:val="24"/>
          <w:lang w:val="ka-GE"/>
        </w:rPr>
      </w:pPr>
      <w:r w:rsidRPr="00336B9E">
        <w:rPr>
          <w:rFonts w:cs="Times New Roman"/>
          <w:b/>
          <w:szCs w:val="24"/>
        </w:rPr>
        <w:t>Notification of Award of Contract</w:t>
      </w:r>
      <w:r w:rsidR="002B7466" w:rsidRPr="00336B9E">
        <w:rPr>
          <w:rFonts w:cs="Times New Roman"/>
          <w:b/>
          <w:szCs w:val="24"/>
          <w:lang w:val="ka-GE"/>
        </w:rPr>
        <w:t xml:space="preserve"> for </w:t>
      </w:r>
    </w:p>
    <w:p w:rsidR="00336B9E" w:rsidRPr="00336B9E" w:rsidRDefault="00336B9E"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cs="Times New Roman"/>
          <w:b/>
          <w:szCs w:val="24"/>
          <w:lang w:val="ka-GE"/>
        </w:rPr>
      </w:pPr>
    </w:p>
    <w:p w:rsidR="00336B9E" w:rsidRDefault="00336B9E"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cs="Times New Roman"/>
          <w:b/>
          <w:szCs w:val="24"/>
          <w:lang w:val="ka-GE"/>
        </w:rPr>
      </w:pPr>
      <w:r w:rsidRPr="00336B9E">
        <w:rPr>
          <w:rFonts w:cs="Times New Roman"/>
          <w:b/>
          <w:szCs w:val="24"/>
          <w:lang w:val="ka-GE"/>
        </w:rPr>
        <w:t xml:space="preserve">Selection of Partner Institustion(s) for Capacity Building and Establishing Bachelor Degree Programs in Science, Technology, Engineering and </w:t>
      </w:r>
    </w:p>
    <w:p w:rsidR="00C81779" w:rsidRDefault="00336B9E"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cs="Times New Roman"/>
          <w:b/>
          <w:szCs w:val="24"/>
          <w:lang w:val="ka-GE"/>
        </w:rPr>
      </w:pPr>
      <w:r w:rsidRPr="00336B9E">
        <w:rPr>
          <w:rFonts w:cs="Times New Roman"/>
          <w:b/>
          <w:szCs w:val="24"/>
          <w:lang w:val="ka-GE"/>
        </w:rPr>
        <w:t xml:space="preserve">Math Higher Education in Georgia   </w:t>
      </w:r>
    </w:p>
    <w:p w:rsidR="00336B9E" w:rsidRPr="00336B9E" w:rsidRDefault="00336B9E" w:rsidP="00956041">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cs="Times New Roman"/>
          <w:b/>
          <w:szCs w:val="24"/>
          <w:lang w:val="ka-GE"/>
        </w:rPr>
      </w:pPr>
    </w:p>
    <w:p w:rsidR="00C81779" w:rsidRPr="00336B9E" w:rsidRDefault="00C81779" w:rsidP="00C81779">
      <w:pPr>
        <w:pStyle w:val="BodyText"/>
        <w:rPr>
          <w:szCs w:val="28"/>
          <w:lang w:val="en-GB"/>
        </w:rPr>
      </w:pPr>
      <w:r w:rsidRPr="00336B9E">
        <w:rPr>
          <w:szCs w:val="28"/>
          <w:lang w:val="en-GB"/>
        </w:rPr>
        <w:t xml:space="preserve">The Millennium Challenge Corporation (“MCC”) and the Government of Georgia (the “Government”) have entered into a Millennium Challenge Compact for Millennium Challenge Account assistance to help facilitate poverty reduction through economic growth in Georgia on 26 July 2013 (the “Compact”) in the amount of US $140,000,000 (“MCC Funding”).  The Government, acting through the MCA-Georgia,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w:t>
      </w:r>
    </w:p>
    <w:p w:rsidR="00C81779" w:rsidRPr="00336B9E" w:rsidRDefault="00C81779" w:rsidP="00C81779">
      <w:pPr>
        <w:pStyle w:val="BodyText"/>
      </w:pPr>
    </w:p>
    <w:tbl>
      <w:tblPr>
        <w:tblW w:w="8910" w:type="dxa"/>
        <w:tblInd w:w="378" w:type="dxa"/>
        <w:tblBorders>
          <w:top w:val="single" w:sz="4" w:space="0" w:color="2D5F9C"/>
          <w:left w:val="single" w:sz="4" w:space="0" w:color="2D5F9C"/>
          <w:bottom w:val="single" w:sz="4" w:space="0" w:color="2D5F9C"/>
          <w:right w:val="single" w:sz="4" w:space="0" w:color="2D5F9C"/>
          <w:insideH w:val="single" w:sz="4" w:space="0" w:color="2D5F9C"/>
          <w:insideV w:val="single" w:sz="4" w:space="0" w:color="2D5F9C"/>
        </w:tblBorders>
        <w:tblLayout w:type="fixed"/>
        <w:tblLook w:val="0000" w:firstRow="0" w:lastRow="0" w:firstColumn="0" w:lastColumn="0" w:noHBand="0" w:noVBand="0"/>
      </w:tblPr>
      <w:tblGrid>
        <w:gridCol w:w="2790"/>
        <w:gridCol w:w="6120"/>
      </w:tblGrid>
      <w:tr w:rsidR="00956041" w:rsidRPr="00336B9E" w:rsidTr="003549FD">
        <w:trPr>
          <w:trHeight w:val="253"/>
        </w:trPr>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 xml:space="preserve"> Activity Name:</w:t>
            </w:r>
          </w:p>
        </w:tc>
        <w:tc>
          <w:tcPr>
            <w:tcW w:w="6120" w:type="dxa"/>
          </w:tcPr>
          <w:p w:rsidR="000B2458" w:rsidRDefault="00336B9E" w:rsidP="000B2458">
            <w:pPr>
              <w:jc w:val="both"/>
              <w:rPr>
                <w:rFonts w:cs="Times New Roman"/>
                <w:sz w:val="22"/>
              </w:rPr>
            </w:pPr>
            <w:r w:rsidRPr="00336B9E">
              <w:rPr>
                <w:rFonts w:cs="Times New Roman"/>
                <w:sz w:val="22"/>
                <w:lang w:val="ka-GE"/>
              </w:rPr>
              <w:t>Selection</w:t>
            </w:r>
            <w:r>
              <w:rPr>
                <w:rFonts w:ascii="Sylfaen" w:hAnsi="Sylfaen" w:cs="Times New Roman"/>
                <w:sz w:val="22"/>
                <w:lang w:val="ka-GE"/>
              </w:rPr>
              <w:t xml:space="preserve"> of Partner Institustion(s) for Capacity Building and Establishing Bachelor Degree Programs in Science, Technology, Engineering and Math Higher Education in Georgia </w:t>
            </w:r>
            <w:r w:rsidRPr="00336B9E">
              <w:rPr>
                <w:rFonts w:cs="Times New Roman"/>
                <w:sz w:val="22"/>
                <w:lang w:val="ka-GE"/>
              </w:rPr>
              <w:t xml:space="preserve"> </w:t>
            </w:r>
            <w:bookmarkStart w:id="0" w:name="_GoBack"/>
            <w:bookmarkEnd w:id="0"/>
            <w:r w:rsidRPr="00336B9E">
              <w:rPr>
                <w:rFonts w:cs="Times New Roman"/>
                <w:sz w:val="22"/>
                <w:lang w:val="ka-GE"/>
              </w:rPr>
              <w:t xml:space="preserve"> </w:t>
            </w:r>
          </w:p>
          <w:p w:rsidR="000B2458" w:rsidRPr="000B2458" w:rsidRDefault="000B2458" w:rsidP="000B2458">
            <w:pPr>
              <w:jc w:val="both"/>
              <w:rPr>
                <w:rFonts w:ascii="Sylfaen" w:hAnsi="Sylfaen" w:cs="Times New Roman"/>
                <w:sz w:val="22"/>
                <w:lang w:val="ka-GE"/>
              </w:rPr>
            </w:pPr>
            <w:r w:rsidRPr="000B2458">
              <w:rPr>
                <w:rFonts w:ascii="Sylfaen" w:hAnsi="Sylfaen" w:cs="Times New Roman"/>
                <w:sz w:val="22"/>
                <w:lang w:val="ka-GE"/>
              </w:rPr>
              <w:t>RFP/ QBS / GEO-2013-002</w:t>
            </w:r>
          </w:p>
          <w:p w:rsidR="00956041" w:rsidRPr="000B2458" w:rsidRDefault="00956041" w:rsidP="000B2458">
            <w:pPr>
              <w:pStyle w:val="TableText"/>
              <w:jc w:val="both"/>
              <w:rPr>
                <w:rFonts w:ascii="Times New Roman" w:hAnsi="Times New Roman" w:cs="Times New Roman"/>
                <w:lang w:val="en-GB"/>
              </w:rPr>
            </w:pPr>
          </w:p>
        </w:tc>
      </w:tr>
      <w:tr w:rsidR="00956041" w:rsidRPr="00336B9E" w:rsidTr="003549FD">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Contract No:</w:t>
            </w:r>
          </w:p>
        </w:tc>
        <w:tc>
          <w:tcPr>
            <w:tcW w:w="6120" w:type="dxa"/>
            <w:tcMar>
              <w:top w:w="40" w:type="nil"/>
              <w:right w:w="40" w:type="nil"/>
            </w:tcMar>
          </w:tcPr>
          <w:p w:rsidR="00956041" w:rsidRPr="00E13E9D" w:rsidRDefault="003915F1" w:rsidP="00CC055D">
            <w:pPr>
              <w:rPr>
                <w:rFonts w:ascii="Sylfaen" w:hAnsi="Sylfaen" w:cs="Times New Roman"/>
                <w:sz w:val="20"/>
                <w:szCs w:val="24"/>
                <w:lang w:val="ka-GE"/>
              </w:rPr>
            </w:pPr>
            <w:r>
              <w:rPr>
                <w:rFonts w:ascii="Sylfaen" w:hAnsi="Sylfaen" w:cs="Times New Roman"/>
                <w:sz w:val="20"/>
                <w:szCs w:val="24"/>
                <w:lang w:val="ka-GE"/>
              </w:rPr>
              <w:t>61</w:t>
            </w:r>
          </w:p>
        </w:tc>
      </w:tr>
      <w:tr w:rsidR="00956041" w:rsidRPr="00336B9E" w:rsidTr="003549FD">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Awarded to:</w:t>
            </w:r>
          </w:p>
        </w:tc>
        <w:tc>
          <w:tcPr>
            <w:tcW w:w="6120" w:type="dxa"/>
            <w:tcMar>
              <w:top w:w="40" w:type="nil"/>
              <w:right w:w="40" w:type="nil"/>
            </w:tcMar>
          </w:tcPr>
          <w:p w:rsidR="00956041" w:rsidRPr="00336B9E" w:rsidRDefault="00C81779" w:rsidP="00F531C0">
            <w:pPr>
              <w:rPr>
                <w:rFonts w:cs="Times New Roman"/>
                <w:sz w:val="20"/>
                <w:szCs w:val="24"/>
                <w:lang w:val="ka-GE"/>
              </w:rPr>
            </w:pPr>
            <w:r w:rsidRPr="00336B9E">
              <w:rPr>
                <w:rFonts w:cs="Times New Roman"/>
                <w:sz w:val="22"/>
                <w:lang w:val="en-GB"/>
              </w:rPr>
              <w:t>San Diego State University</w:t>
            </w:r>
          </w:p>
        </w:tc>
      </w:tr>
      <w:tr w:rsidR="00956041" w:rsidRPr="00336B9E" w:rsidTr="003549FD">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Price:</w:t>
            </w:r>
          </w:p>
        </w:tc>
        <w:tc>
          <w:tcPr>
            <w:tcW w:w="6120" w:type="dxa"/>
            <w:tcMar>
              <w:top w:w="40" w:type="nil"/>
              <w:right w:w="40" w:type="nil"/>
            </w:tcMar>
          </w:tcPr>
          <w:p w:rsidR="00956041" w:rsidRPr="00336B9E" w:rsidRDefault="00C81779" w:rsidP="00336B9E">
            <w:pPr>
              <w:pStyle w:val="TableText"/>
              <w:rPr>
                <w:rFonts w:ascii="Times New Roman" w:hAnsi="Times New Roman" w:cs="Times New Roman"/>
                <w:lang w:val="ka-GE"/>
              </w:rPr>
            </w:pPr>
            <w:r w:rsidRPr="00336B9E">
              <w:rPr>
                <w:rFonts w:ascii="Times New Roman" w:hAnsi="Times New Roman" w:cs="Times New Roman"/>
                <w:sz w:val="22"/>
                <w:szCs w:val="22"/>
                <w:lang w:val="en-GB"/>
              </w:rPr>
              <w:t xml:space="preserve">8,983,892.00 US Dollars </w:t>
            </w:r>
          </w:p>
        </w:tc>
      </w:tr>
      <w:tr w:rsidR="00956041" w:rsidRPr="00336B9E" w:rsidTr="003549FD">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Date of Award:</w:t>
            </w:r>
          </w:p>
        </w:tc>
        <w:tc>
          <w:tcPr>
            <w:tcW w:w="6120" w:type="dxa"/>
            <w:tcMar>
              <w:top w:w="40" w:type="nil"/>
              <w:right w:w="40" w:type="nil"/>
            </w:tcMar>
          </w:tcPr>
          <w:p w:rsidR="00956041" w:rsidRPr="00336B9E" w:rsidRDefault="00C81779" w:rsidP="003549FD">
            <w:pPr>
              <w:pStyle w:val="TableText"/>
              <w:rPr>
                <w:rFonts w:ascii="Times New Roman" w:hAnsi="Times New Roman" w:cs="Times New Roman"/>
                <w:lang w:val="ka-GE"/>
              </w:rPr>
            </w:pPr>
            <w:r w:rsidRPr="00336B9E">
              <w:rPr>
                <w:rFonts w:ascii="Times New Roman" w:hAnsi="Times New Roman" w:cs="Times New Roman"/>
                <w:sz w:val="22"/>
                <w:szCs w:val="22"/>
                <w:lang w:val="en-GB"/>
              </w:rPr>
              <w:t>14 July 2014</w:t>
            </w:r>
          </w:p>
        </w:tc>
      </w:tr>
      <w:tr w:rsidR="00956041" w:rsidRPr="00336B9E" w:rsidTr="003549FD">
        <w:tc>
          <w:tcPr>
            <w:tcW w:w="2790" w:type="dxa"/>
          </w:tcPr>
          <w:p w:rsidR="00956041" w:rsidRPr="00336B9E" w:rsidRDefault="00956041" w:rsidP="003549FD">
            <w:pPr>
              <w:pStyle w:val="TableText"/>
              <w:rPr>
                <w:rStyle w:val="Style10pt"/>
                <w:rFonts w:ascii="Times New Roman" w:hAnsi="Times New Roman" w:cs="Times New Roman"/>
                <w:szCs w:val="20"/>
              </w:rPr>
            </w:pPr>
            <w:r w:rsidRPr="00336B9E">
              <w:rPr>
                <w:rStyle w:val="Style10pt"/>
                <w:rFonts w:ascii="Times New Roman" w:hAnsi="Times New Roman" w:cs="Times New Roman"/>
                <w:szCs w:val="20"/>
              </w:rPr>
              <w:t>Duration:</w:t>
            </w:r>
          </w:p>
        </w:tc>
        <w:tc>
          <w:tcPr>
            <w:tcW w:w="6120" w:type="dxa"/>
            <w:tcMar>
              <w:top w:w="40" w:type="nil"/>
              <w:right w:w="40" w:type="nil"/>
            </w:tcMar>
          </w:tcPr>
          <w:p w:rsidR="00956041" w:rsidRPr="00336B9E" w:rsidRDefault="00336B9E" w:rsidP="00336B9E">
            <w:pPr>
              <w:pStyle w:val="TableText"/>
              <w:rPr>
                <w:rFonts w:ascii="Times New Roman" w:hAnsi="Times New Roman" w:cs="Times New Roman"/>
                <w:lang w:val="ka-GE"/>
              </w:rPr>
            </w:pPr>
            <w:r w:rsidRPr="00336B9E">
              <w:rPr>
                <w:rFonts w:ascii="Times New Roman" w:hAnsi="Times New Roman" w:cs="Times New Roman"/>
                <w:sz w:val="22"/>
                <w:szCs w:val="22"/>
                <w:lang w:val="en-GB"/>
              </w:rPr>
              <w:t>15 Months</w:t>
            </w:r>
            <w:r w:rsidRPr="00336B9E">
              <w:rPr>
                <w:rFonts w:ascii="Times New Roman" w:hAnsi="Times New Roman" w:cs="Times New Roman"/>
                <w:sz w:val="22"/>
                <w:szCs w:val="22"/>
                <w:lang w:val="ka-GE"/>
              </w:rPr>
              <w:t xml:space="preserve"> (</w:t>
            </w:r>
            <w:r w:rsidRPr="00336B9E">
              <w:rPr>
                <w:rFonts w:ascii="Times New Roman" w:hAnsi="Times New Roman" w:cs="Times New Roman"/>
                <w:sz w:val="22"/>
                <w:szCs w:val="22"/>
                <w:lang w:val="en-GB"/>
              </w:rPr>
              <w:t>Pre-Enrolment Period</w:t>
            </w:r>
            <w:r w:rsidRPr="00336B9E">
              <w:rPr>
                <w:rFonts w:ascii="Times New Roman" w:hAnsi="Times New Roman" w:cs="Times New Roman"/>
                <w:sz w:val="22"/>
                <w:szCs w:val="22"/>
                <w:lang w:val="ka-GE"/>
              </w:rPr>
              <w:t>)</w:t>
            </w:r>
            <w:r w:rsidRPr="00336B9E">
              <w:rPr>
                <w:rFonts w:ascii="Times New Roman" w:hAnsi="Times New Roman" w:cs="Times New Roman"/>
                <w:sz w:val="22"/>
                <w:szCs w:val="22"/>
                <w:lang w:val="en-GB"/>
              </w:rPr>
              <w:t xml:space="preserve"> Prior to the expiration of this Contract, the parties intend to enter into </w:t>
            </w:r>
            <w:r w:rsidRPr="00336B9E">
              <w:rPr>
                <w:rFonts w:ascii="Times New Roman" w:hAnsi="Times New Roman" w:cs="Times New Roman"/>
                <w:sz w:val="22"/>
                <w:szCs w:val="22"/>
                <w:lang w:val="ka-GE"/>
              </w:rPr>
              <w:t>the</w:t>
            </w:r>
            <w:r w:rsidRPr="00336B9E">
              <w:rPr>
                <w:rFonts w:ascii="Times New Roman" w:hAnsi="Times New Roman" w:cs="Times New Roman"/>
                <w:sz w:val="22"/>
                <w:szCs w:val="22"/>
                <w:lang w:val="en-GB"/>
              </w:rPr>
              <w:t xml:space="preserve"> contract </w:t>
            </w:r>
            <w:r w:rsidRPr="00336B9E">
              <w:rPr>
                <w:rFonts w:ascii="Times New Roman" w:hAnsi="Times New Roman" w:cs="Times New Roman"/>
                <w:sz w:val="22"/>
                <w:szCs w:val="22"/>
                <w:lang w:val="ka-GE"/>
              </w:rPr>
              <w:t>(</w:t>
            </w:r>
            <w:r w:rsidRPr="00336B9E">
              <w:rPr>
                <w:rFonts w:ascii="Times New Roman" w:hAnsi="Times New Roman" w:cs="Times New Roman"/>
                <w:sz w:val="22"/>
                <w:szCs w:val="22"/>
                <w:lang w:val="en-GB"/>
              </w:rPr>
              <w:t>Enrolment Period</w:t>
            </w:r>
            <w:r w:rsidRPr="00336B9E">
              <w:rPr>
                <w:rFonts w:ascii="Times New Roman" w:hAnsi="Times New Roman" w:cs="Times New Roman"/>
                <w:sz w:val="22"/>
                <w:szCs w:val="22"/>
                <w:lang w:val="ka-GE"/>
              </w:rPr>
              <w:t>)</w:t>
            </w:r>
            <w:r w:rsidRPr="00336B9E">
              <w:rPr>
                <w:rFonts w:ascii="Times New Roman" w:hAnsi="Times New Roman" w:cs="Times New Roman"/>
                <w:sz w:val="22"/>
                <w:szCs w:val="22"/>
                <w:lang w:val="en-GB"/>
              </w:rPr>
              <w:t xml:space="preserve"> addressing the performance for the remaining 45 month period.  </w:t>
            </w:r>
          </w:p>
        </w:tc>
      </w:tr>
      <w:tr w:rsidR="00956041" w:rsidRPr="00336B9E" w:rsidTr="003549FD">
        <w:trPr>
          <w:trHeight w:val="178"/>
        </w:trPr>
        <w:tc>
          <w:tcPr>
            <w:tcW w:w="2790" w:type="dxa"/>
            <w:shd w:val="clear" w:color="auto" w:fill="C4BC96"/>
          </w:tcPr>
          <w:p w:rsidR="00956041" w:rsidRPr="00336B9E" w:rsidRDefault="00956041" w:rsidP="003549FD">
            <w:pPr>
              <w:pStyle w:val="TableText"/>
              <w:rPr>
                <w:rStyle w:val="Style10pt"/>
                <w:rFonts w:ascii="Times New Roman" w:hAnsi="Times New Roman" w:cs="Times New Roman"/>
                <w:szCs w:val="20"/>
              </w:rPr>
            </w:pPr>
          </w:p>
        </w:tc>
        <w:tc>
          <w:tcPr>
            <w:tcW w:w="6120" w:type="dxa"/>
            <w:shd w:val="clear" w:color="auto" w:fill="C4BC96"/>
            <w:tcMar>
              <w:top w:w="40" w:type="nil"/>
              <w:right w:w="40" w:type="nil"/>
            </w:tcMar>
          </w:tcPr>
          <w:p w:rsidR="00956041" w:rsidRPr="00336B9E" w:rsidRDefault="00956041" w:rsidP="003549FD">
            <w:pPr>
              <w:pStyle w:val="TableText"/>
              <w:rPr>
                <w:rFonts w:ascii="Times New Roman" w:hAnsi="Times New Roman" w:cs="Times New Roman"/>
              </w:rPr>
            </w:pPr>
          </w:p>
        </w:tc>
      </w:tr>
    </w:tbl>
    <w:p w:rsidR="00956041" w:rsidRPr="00336B9E" w:rsidRDefault="00956041" w:rsidP="00956041">
      <w:pPr>
        <w:jc w:val="center"/>
        <w:rPr>
          <w:rFonts w:cs="Times New Roman"/>
          <w:szCs w:val="24"/>
          <w:lang w:val="ka-GE"/>
        </w:rPr>
      </w:pPr>
    </w:p>
    <w:p w:rsidR="00F531C0" w:rsidRPr="00336B9E" w:rsidRDefault="00F531C0" w:rsidP="00956041">
      <w:pPr>
        <w:jc w:val="center"/>
        <w:rPr>
          <w:rFonts w:cs="Times New Roman"/>
          <w:szCs w:val="24"/>
          <w:lang w:val="ka-GE"/>
        </w:rPr>
      </w:pPr>
    </w:p>
    <w:p w:rsidR="0094157D" w:rsidRPr="00336B9E" w:rsidRDefault="0094157D">
      <w:pPr>
        <w:rPr>
          <w:rFonts w:cs="Times New Roman"/>
        </w:rPr>
      </w:pPr>
    </w:p>
    <w:sectPr w:rsidR="0094157D" w:rsidRPr="00336B9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30" w:rsidRDefault="007A7730" w:rsidP="00956041">
      <w:r>
        <w:separator/>
      </w:r>
    </w:p>
  </w:endnote>
  <w:endnote w:type="continuationSeparator" w:id="0">
    <w:p w:rsidR="007A7730" w:rsidRDefault="007A7730" w:rsidP="0095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30" w:rsidRDefault="007A7730" w:rsidP="00956041">
      <w:r>
        <w:separator/>
      </w:r>
    </w:p>
  </w:footnote>
  <w:footnote w:type="continuationSeparator" w:id="0">
    <w:p w:rsidR="007A7730" w:rsidRDefault="007A7730" w:rsidP="0095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41" w:rsidRDefault="00956041" w:rsidP="00956041">
    <w:pPr>
      <w:pStyle w:val="Header"/>
      <w:rPr>
        <w:rFonts w:ascii="Sylfaen" w:hAnsi="Sylfaen"/>
        <w:lang w:val="ka-GE"/>
      </w:rPr>
    </w:pPr>
  </w:p>
  <w:p w:rsidR="00956041" w:rsidRPr="00956041" w:rsidRDefault="00956041" w:rsidP="00956041">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41"/>
    <w:rsid w:val="000B2458"/>
    <w:rsid w:val="00104488"/>
    <w:rsid w:val="00137F54"/>
    <w:rsid w:val="001D7E77"/>
    <w:rsid w:val="00220106"/>
    <w:rsid w:val="002B7466"/>
    <w:rsid w:val="002D50EA"/>
    <w:rsid w:val="00336B9E"/>
    <w:rsid w:val="003915F1"/>
    <w:rsid w:val="006A0AF5"/>
    <w:rsid w:val="006A3B66"/>
    <w:rsid w:val="007A7730"/>
    <w:rsid w:val="0094157D"/>
    <w:rsid w:val="00956041"/>
    <w:rsid w:val="00BB6C84"/>
    <w:rsid w:val="00C23515"/>
    <w:rsid w:val="00C81779"/>
    <w:rsid w:val="00CC055D"/>
    <w:rsid w:val="00D82A48"/>
    <w:rsid w:val="00E13E9D"/>
    <w:rsid w:val="00F5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41"/>
    <w:pPr>
      <w:spacing w:after="0" w:line="240" w:lineRule="auto"/>
    </w:pPr>
    <w:rPr>
      <w:rFonts w:ascii="Times New Roman" w:hAnsi="Times New Roman"/>
      <w:sz w:val="24"/>
    </w:rPr>
  </w:style>
  <w:style w:type="paragraph" w:styleId="Heading4">
    <w:name w:val="heading 4"/>
    <w:basedOn w:val="Normal"/>
    <w:next w:val="Normal"/>
    <w:link w:val="Heading4Char"/>
    <w:uiPriority w:val="9"/>
    <w:qFormat/>
    <w:rsid w:val="00F531C0"/>
    <w:pPr>
      <w:widowControl w:val="0"/>
      <w:numPr>
        <w:ilvl w:val="3"/>
        <w:numId w:val="2"/>
      </w:numPr>
      <w:autoSpaceDE w:val="0"/>
      <w:autoSpaceDN w:val="0"/>
      <w:adjustRightInd w:val="0"/>
      <w:spacing w:after="240"/>
      <w:outlineLvl w:val="3"/>
    </w:pPr>
    <w:rPr>
      <w:rFonts w:eastAsia="SimSun" w:cs="Times New Roman"/>
      <w:szCs w:val="24"/>
      <w:lang w:eastAsia="zh-CN"/>
    </w:rPr>
  </w:style>
  <w:style w:type="paragraph" w:styleId="Heading5">
    <w:name w:val="heading 5"/>
    <w:basedOn w:val="Normal"/>
    <w:next w:val="Normal"/>
    <w:link w:val="Heading5Char"/>
    <w:qFormat/>
    <w:rsid w:val="00F531C0"/>
    <w:pPr>
      <w:widowControl w:val="0"/>
      <w:numPr>
        <w:ilvl w:val="4"/>
        <w:numId w:val="2"/>
      </w:numPr>
      <w:autoSpaceDE w:val="0"/>
      <w:autoSpaceDN w:val="0"/>
      <w:adjustRightInd w:val="0"/>
      <w:outlineLvl w:val="4"/>
    </w:pPr>
    <w:rPr>
      <w:rFonts w:eastAsia="SimSun" w:cs="Times New Roman"/>
      <w:szCs w:val="24"/>
      <w:lang w:eastAsia="zh-CN"/>
    </w:rPr>
  </w:style>
  <w:style w:type="paragraph" w:styleId="Heading6">
    <w:name w:val="heading 6"/>
    <w:basedOn w:val="Normal"/>
    <w:next w:val="Normal"/>
    <w:link w:val="Heading6Char"/>
    <w:qFormat/>
    <w:rsid w:val="00F531C0"/>
    <w:pPr>
      <w:widowControl w:val="0"/>
      <w:numPr>
        <w:ilvl w:val="5"/>
        <w:numId w:val="2"/>
      </w:numPr>
      <w:autoSpaceDE w:val="0"/>
      <w:autoSpaceDN w:val="0"/>
      <w:adjustRightInd w:val="0"/>
      <w:outlineLvl w:val="5"/>
    </w:pPr>
    <w:rPr>
      <w:rFonts w:eastAsia="SimSun" w:cs="Times New Roman"/>
      <w:szCs w:val="24"/>
      <w:lang w:eastAsia="zh-CN"/>
    </w:rPr>
  </w:style>
  <w:style w:type="paragraph" w:styleId="Heading7">
    <w:name w:val="heading 7"/>
    <w:basedOn w:val="Normal"/>
    <w:next w:val="Normal"/>
    <w:link w:val="Heading7Char"/>
    <w:uiPriority w:val="9"/>
    <w:qFormat/>
    <w:rsid w:val="00F531C0"/>
    <w:pPr>
      <w:widowControl w:val="0"/>
      <w:numPr>
        <w:ilvl w:val="6"/>
        <w:numId w:val="2"/>
      </w:numPr>
      <w:autoSpaceDE w:val="0"/>
      <w:autoSpaceDN w:val="0"/>
      <w:adjustRightInd w:val="0"/>
      <w:spacing w:before="240" w:after="60"/>
      <w:outlineLvl w:val="6"/>
    </w:pPr>
    <w:rPr>
      <w:rFonts w:eastAsia="SimSun" w:cs="Times New Roman"/>
      <w:szCs w:val="24"/>
      <w:lang w:eastAsia="zh-CN"/>
    </w:rPr>
  </w:style>
  <w:style w:type="paragraph" w:styleId="Heading8">
    <w:name w:val="heading 8"/>
    <w:basedOn w:val="Normal"/>
    <w:next w:val="Normal"/>
    <w:link w:val="Heading8Char"/>
    <w:qFormat/>
    <w:rsid w:val="00F531C0"/>
    <w:pPr>
      <w:widowControl w:val="0"/>
      <w:numPr>
        <w:ilvl w:val="7"/>
        <w:numId w:val="2"/>
      </w:numPr>
      <w:autoSpaceDE w:val="0"/>
      <w:autoSpaceDN w:val="0"/>
      <w:adjustRightInd w:val="0"/>
      <w:spacing w:before="240" w:after="60"/>
      <w:outlineLvl w:val="7"/>
    </w:pPr>
    <w:rPr>
      <w:rFonts w:eastAsia="SimSun" w:cs="Times New Roman"/>
      <w:i/>
      <w:iCs/>
      <w:szCs w:val="24"/>
      <w:lang w:eastAsia="zh-CN"/>
    </w:rPr>
  </w:style>
  <w:style w:type="paragraph" w:styleId="Heading9">
    <w:name w:val="heading 9"/>
    <w:basedOn w:val="Normal"/>
    <w:next w:val="Normal"/>
    <w:link w:val="Heading9Char"/>
    <w:qFormat/>
    <w:rsid w:val="00F531C0"/>
    <w:pPr>
      <w:widowControl w:val="0"/>
      <w:numPr>
        <w:ilvl w:val="8"/>
        <w:numId w:val="2"/>
      </w:numPr>
      <w:autoSpaceDE w:val="0"/>
      <w:autoSpaceDN w:val="0"/>
      <w:adjustRightInd w:val="0"/>
      <w:spacing w:before="240" w:after="60"/>
      <w:outlineLvl w:val="8"/>
    </w:pPr>
    <w:rPr>
      <w:rFonts w:eastAsia="SimSun"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semiHidden/>
    <w:rsid w:val="00956041"/>
    <w:pPr>
      <w:widowControl w:val="0"/>
      <w:autoSpaceDE w:val="0"/>
      <w:autoSpaceDN w:val="0"/>
      <w:adjustRightInd w:val="0"/>
      <w:spacing w:after="120"/>
      <w:jc w:val="both"/>
    </w:pPr>
    <w:rPr>
      <w:rFonts w:eastAsia="SimSun" w:cs="Times New Roman"/>
      <w:szCs w:val="24"/>
      <w:lang w:eastAsia="zh-CN"/>
    </w:rPr>
  </w:style>
  <w:style w:type="character" w:customStyle="1" w:styleId="BodyTextChar">
    <w:name w:val="Body Text Char"/>
    <w:basedOn w:val="DefaultParagraphFont"/>
    <w:uiPriority w:val="99"/>
    <w:semiHidden/>
    <w:rsid w:val="00956041"/>
    <w:rPr>
      <w:rFonts w:ascii="Times New Roman" w:hAnsi="Times New Roman"/>
      <w:sz w:val="24"/>
    </w:rPr>
  </w:style>
  <w:style w:type="character" w:customStyle="1" w:styleId="BodyTextChar1">
    <w:name w:val="Body Text Char1"/>
    <w:basedOn w:val="DefaultParagraphFont"/>
    <w:link w:val="BodyText"/>
    <w:semiHidden/>
    <w:rsid w:val="00956041"/>
    <w:rPr>
      <w:rFonts w:ascii="Times New Roman" w:eastAsia="SimSun" w:hAnsi="Times New Roman" w:cs="Times New Roman"/>
      <w:sz w:val="24"/>
      <w:szCs w:val="24"/>
      <w:lang w:eastAsia="zh-CN"/>
    </w:rPr>
  </w:style>
  <w:style w:type="character" w:customStyle="1" w:styleId="Style10pt">
    <w:name w:val="Style 10 pt"/>
    <w:basedOn w:val="DefaultParagraphFont"/>
    <w:rsid w:val="00956041"/>
    <w:rPr>
      <w:sz w:val="20"/>
    </w:rPr>
  </w:style>
  <w:style w:type="paragraph" w:customStyle="1" w:styleId="TableText">
    <w:name w:val="Table Text"/>
    <w:basedOn w:val="Normal"/>
    <w:qFormat/>
    <w:rsid w:val="00956041"/>
    <w:rPr>
      <w:rFonts w:ascii="Arial Narrow" w:hAnsi="Arial Narrow" w:cs="Arial"/>
      <w:sz w:val="20"/>
      <w:szCs w:val="24"/>
    </w:rPr>
  </w:style>
  <w:style w:type="paragraph" w:styleId="Header">
    <w:name w:val="header"/>
    <w:basedOn w:val="Normal"/>
    <w:link w:val="HeaderChar"/>
    <w:uiPriority w:val="99"/>
    <w:unhideWhenUsed/>
    <w:rsid w:val="00956041"/>
    <w:pPr>
      <w:tabs>
        <w:tab w:val="center" w:pos="4680"/>
        <w:tab w:val="right" w:pos="9360"/>
      </w:tabs>
    </w:pPr>
  </w:style>
  <w:style w:type="character" w:customStyle="1" w:styleId="HeaderChar">
    <w:name w:val="Header Char"/>
    <w:basedOn w:val="DefaultParagraphFont"/>
    <w:link w:val="Header"/>
    <w:uiPriority w:val="99"/>
    <w:rsid w:val="00956041"/>
    <w:rPr>
      <w:rFonts w:ascii="Times New Roman" w:hAnsi="Times New Roman"/>
      <w:sz w:val="24"/>
    </w:rPr>
  </w:style>
  <w:style w:type="paragraph" w:styleId="Footer">
    <w:name w:val="footer"/>
    <w:basedOn w:val="Normal"/>
    <w:link w:val="FooterChar"/>
    <w:uiPriority w:val="99"/>
    <w:unhideWhenUsed/>
    <w:rsid w:val="00956041"/>
    <w:pPr>
      <w:tabs>
        <w:tab w:val="center" w:pos="4680"/>
        <w:tab w:val="right" w:pos="9360"/>
      </w:tabs>
    </w:pPr>
  </w:style>
  <w:style w:type="character" w:customStyle="1" w:styleId="FooterChar">
    <w:name w:val="Footer Char"/>
    <w:basedOn w:val="DefaultParagraphFont"/>
    <w:link w:val="Footer"/>
    <w:uiPriority w:val="99"/>
    <w:rsid w:val="00956041"/>
    <w:rPr>
      <w:rFonts w:ascii="Times New Roman" w:hAnsi="Times New Roman"/>
      <w:sz w:val="24"/>
    </w:rPr>
  </w:style>
  <w:style w:type="paragraph" w:customStyle="1" w:styleId="SimpleList">
    <w:name w:val="Simple List"/>
    <w:basedOn w:val="Normal"/>
    <w:rsid w:val="00F531C0"/>
    <w:pPr>
      <w:widowControl w:val="0"/>
      <w:numPr>
        <w:numId w:val="1"/>
      </w:numPr>
      <w:autoSpaceDE w:val="0"/>
      <w:autoSpaceDN w:val="0"/>
      <w:adjustRightInd w:val="0"/>
      <w:jc w:val="both"/>
    </w:pPr>
    <w:rPr>
      <w:rFonts w:eastAsia="SimSun" w:cs="Times New Roman"/>
      <w:szCs w:val="28"/>
      <w:lang w:eastAsia="zh-CN"/>
    </w:rPr>
  </w:style>
  <w:style w:type="character" w:customStyle="1" w:styleId="Heading4Char">
    <w:name w:val="Heading 4 Char"/>
    <w:basedOn w:val="DefaultParagraphFont"/>
    <w:link w:val="Heading4"/>
    <w:uiPriority w:val="9"/>
    <w:rsid w:val="00F531C0"/>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rsid w:val="00F531C0"/>
    <w:rPr>
      <w:rFonts w:ascii="Times New Roman" w:eastAsia="SimSun" w:hAnsi="Times New Roman" w:cs="Times New Roman"/>
      <w:sz w:val="24"/>
      <w:szCs w:val="24"/>
      <w:lang w:eastAsia="zh-CN"/>
    </w:rPr>
  </w:style>
  <w:style w:type="character" w:customStyle="1" w:styleId="Heading6Char">
    <w:name w:val="Heading 6 Char"/>
    <w:basedOn w:val="DefaultParagraphFont"/>
    <w:link w:val="Heading6"/>
    <w:rsid w:val="00F531C0"/>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uiPriority w:val="9"/>
    <w:rsid w:val="00F531C0"/>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F531C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F531C0"/>
    <w:rPr>
      <w:rFonts w:ascii="Times New Roman" w:eastAsia="SimSun" w:hAnsi="Times New Roman" w:cs="Arial"/>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41"/>
    <w:pPr>
      <w:spacing w:after="0" w:line="240" w:lineRule="auto"/>
    </w:pPr>
    <w:rPr>
      <w:rFonts w:ascii="Times New Roman" w:hAnsi="Times New Roman"/>
      <w:sz w:val="24"/>
    </w:rPr>
  </w:style>
  <w:style w:type="paragraph" w:styleId="Heading4">
    <w:name w:val="heading 4"/>
    <w:basedOn w:val="Normal"/>
    <w:next w:val="Normal"/>
    <w:link w:val="Heading4Char"/>
    <w:uiPriority w:val="9"/>
    <w:qFormat/>
    <w:rsid w:val="00F531C0"/>
    <w:pPr>
      <w:widowControl w:val="0"/>
      <w:numPr>
        <w:ilvl w:val="3"/>
        <w:numId w:val="2"/>
      </w:numPr>
      <w:autoSpaceDE w:val="0"/>
      <w:autoSpaceDN w:val="0"/>
      <w:adjustRightInd w:val="0"/>
      <w:spacing w:after="240"/>
      <w:outlineLvl w:val="3"/>
    </w:pPr>
    <w:rPr>
      <w:rFonts w:eastAsia="SimSun" w:cs="Times New Roman"/>
      <w:szCs w:val="24"/>
      <w:lang w:eastAsia="zh-CN"/>
    </w:rPr>
  </w:style>
  <w:style w:type="paragraph" w:styleId="Heading5">
    <w:name w:val="heading 5"/>
    <w:basedOn w:val="Normal"/>
    <w:next w:val="Normal"/>
    <w:link w:val="Heading5Char"/>
    <w:qFormat/>
    <w:rsid w:val="00F531C0"/>
    <w:pPr>
      <w:widowControl w:val="0"/>
      <w:numPr>
        <w:ilvl w:val="4"/>
        <w:numId w:val="2"/>
      </w:numPr>
      <w:autoSpaceDE w:val="0"/>
      <w:autoSpaceDN w:val="0"/>
      <w:adjustRightInd w:val="0"/>
      <w:outlineLvl w:val="4"/>
    </w:pPr>
    <w:rPr>
      <w:rFonts w:eastAsia="SimSun" w:cs="Times New Roman"/>
      <w:szCs w:val="24"/>
      <w:lang w:eastAsia="zh-CN"/>
    </w:rPr>
  </w:style>
  <w:style w:type="paragraph" w:styleId="Heading6">
    <w:name w:val="heading 6"/>
    <w:basedOn w:val="Normal"/>
    <w:next w:val="Normal"/>
    <w:link w:val="Heading6Char"/>
    <w:qFormat/>
    <w:rsid w:val="00F531C0"/>
    <w:pPr>
      <w:widowControl w:val="0"/>
      <w:numPr>
        <w:ilvl w:val="5"/>
        <w:numId w:val="2"/>
      </w:numPr>
      <w:autoSpaceDE w:val="0"/>
      <w:autoSpaceDN w:val="0"/>
      <w:adjustRightInd w:val="0"/>
      <w:outlineLvl w:val="5"/>
    </w:pPr>
    <w:rPr>
      <w:rFonts w:eastAsia="SimSun" w:cs="Times New Roman"/>
      <w:szCs w:val="24"/>
      <w:lang w:eastAsia="zh-CN"/>
    </w:rPr>
  </w:style>
  <w:style w:type="paragraph" w:styleId="Heading7">
    <w:name w:val="heading 7"/>
    <w:basedOn w:val="Normal"/>
    <w:next w:val="Normal"/>
    <w:link w:val="Heading7Char"/>
    <w:uiPriority w:val="9"/>
    <w:qFormat/>
    <w:rsid w:val="00F531C0"/>
    <w:pPr>
      <w:widowControl w:val="0"/>
      <w:numPr>
        <w:ilvl w:val="6"/>
        <w:numId w:val="2"/>
      </w:numPr>
      <w:autoSpaceDE w:val="0"/>
      <w:autoSpaceDN w:val="0"/>
      <w:adjustRightInd w:val="0"/>
      <w:spacing w:before="240" w:after="60"/>
      <w:outlineLvl w:val="6"/>
    </w:pPr>
    <w:rPr>
      <w:rFonts w:eastAsia="SimSun" w:cs="Times New Roman"/>
      <w:szCs w:val="24"/>
      <w:lang w:eastAsia="zh-CN"/>
    </w:rPr>
  </w:style>
  <w:style w:type="paragraph" w:styleId="Heading8">
    <w:name w:val="heading 8"/>
    <w:basedOn w:val="Normal"/>
    <w:next w:val="Normal"/>
    <w:link w:val="Heading8Char"/>
    <w:qFormat/>
    <w:rsid w:val="00F531C0"/>
    <w:pPr>
      <w:widowControl w:val="0"/>
      <w:numPr>
        <w:ilvl w:val="7"/>
        <w:numId w:val="2"/>
      </w:numPr>
      <w:autoSpaceDE w:val="0"/>
      <w:autoSpaceDN w:val="0"/>
      <w:adjustRightInd w:val="0"/>
      <w:spacing w:before="240" w:after="60"/>
      <w:outlineLvl w:val="7"/>
    </w:pPr>
    <w:rPr>
      <w:rFonts w:eastAsia="SimSun" w:cs="Times New Roman"/>
      <w:i/>
      <w:iCs/>
      <w:szCs w:val="24"/>
      <w:lang w:eastAsia="zh-CN"/>
    </w:rPr>
  </w:style>
  <w:style w:type="paragraph" w:styleId="Heading9">
    <w:name w:val="heading 9"/>
    <w:basedOn w:val="Normal"/>
    <w:next w:val="Normal"/>
    <w:link w:val="Heading9Char"/>
    <w:qFormat/>
    <w:rsid w:val="00F531C0"/>
    <w:pPr>
      <w:widowControl w:val="0"/>
      <w:numPr>
        <w:ilvl w:val="8"/>
        <w:numId w:val="2"/>
      </w:numPr>
      <w:autoSpaceDE w:val="0"/>
      <w:autoSpaceDN w:val="0"/>
      <w:adjustRightInd w:val="0"/>
      <w:spacing w:before="240" w:after="60"/>
      <w:outlineLvl w:val="8"/>
    </w:pPr>
    <w:rPr>
      <w:rFonts w:eastAsia="SimSun"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semiHidden/>
    <w:rsid w:val="00956041"/>
    <w:pPr>
      <w:widowControl w:val="0"/>
      <w:autoSpaceDE w:val="0"/>
      <w:autoSpaceDN w:val="0"/>
      <w:adjustRightInd w:val="0"/>
      <w:spacing w:after="120"/>
      <w:jc w:val="both"/>
    </w:pPr>
    <w:rPr>
      <w:rFonts w:eastAsia="SimSun" w:cs="Times New Roman"/>
      <w:szCs w:val="24"/>
      <w:lang w:eastAsia="zh-CN"/>
    </w:rPr>
  </w:style>
  <w:style w:type="character" w:customStyle="1" w:styleId="BodyTextChar">
    <w:name w:val="Body Text Char"/>
    <w:basedOn w:val="DefaultParagraphFont"/>
    <w:uiPriority w:val="99"/>
    <w:semiHidden/>
    <w:rsid w:val="00956041"/>
    <w:rPr>
      <w:rFonts w:ascii="Times New Roman" w:hAnsi="Times New Roman"/>
      <w:sz w:val="24"/>
    </w:rPr>
  </w:style>
  <w:style w:type="character" w:customStyle="1" w:styleId="BodyTextChar1">
    <w:name w:val="Body Text Char1"/>
    <w:basedOn w:val="DefaultParagraphFont"/>
    <w:link w:val="BodyText"/>
    <w:semiHidden/>
    <w:rsid w:val="00956041"/>
    <w:rPr>
      <w:rFonts w:ascii="Times New Roman" w:eastAsia="SimSun" w:hAnsi="Times New Roman" w:cs="Times New Roman"/>
      <w:sz w:val="24"/>
      <w:szCs w:val="24"/>
      <w:lang w:eastAsia="zh-CN"/>
    </w:rPr>
  </w:style>
  <w:style w:type="character" w:customStyle="1" w:styleId="Style10pt">
    <w:name w:val="Style 10 pt"/>
    <w:basedOn w:val="DefaultParagraphFont"/>
    <w:rsid w:val="00956041"/>
    <w:rPr>
      <w:sz w:val="20"/>
    </w:rPr>
  </w:style>
  <w:style w:type="paragraph" w:customStyle="1" w:styleId="TableText">
    <w:name w:val="Table Text"/>
    <w:basedOn w:val="Normal"/>
    <w:qFormat/>
    <w:rsid w:val="00956041"/>
    <w:rPr>
      <w:rFonts w:ascii="Arial Narrow" w:hAnsi="Arial Narrow" w:cs="Arial"/>
      <w:sz w:val="20"/>
      <w:szCs w:val="24"/>
    </w:rPr>
  </w:style>
  <w:style w:type="paragraph" w:styleId="Header">
    <w:name w:val="header"/>
    <w:basedOn w:val="Normal"/>
    <w:link w:val="HeaderChar"/>
    <w:uiPriority w:val="99"/>
    <w:unhideWhenUsed/>
    <w:rsid w:val="00956041"/>
    <w:pPr>
      <w:tabs>
        <w:tab w:val="center" w:pos="4680"/>
        <w:tab w:val="right" w:pos="9360"/>
      </w:tabs>
    </w:pPr>
  </w:style>
  <w:style w:type="character" w:customStyle="1" w:styleId="HeaderChar">
    <w:name w:val="Header Char"/>
    <w:basedOn w:val="DefaultParagraphFont"/>
    <w:link w:val="Header"/>
    <w:uiPriority w:val="99"/>
    <w:rsid w:val="00956041"/>
    <w:rPr>
      <w:rFonts w:ascii="Times New Roman" w:hAnsi="Times New Roman"/>
      <w:sz w:val="24"/>
    </w:rPr>
  </w:style>
  <w:style w:type="paragraph" w:styleId="Footer">
    <w:name w:val="footer"/>
    <w:basedOn w:val="Normal"/>
    <w:link w:val="FooterChar"/>
    <w:uiPriority w:val="99"/>
    <w:unhideWhenUsed/>
    <w:rsid w:val="00956041"/>
    <w:pPr>
      <w:tabs>
        <w:tab w:val="center" w:pos="4680"/>
        <w:tab w:val="right" w:pos="9360"/>
      </w:tabs>
    </w:pPr>
  </w:style>
  <w:style w:type="character" w:customStyle="1" w:styleId="FooterChar">
    <w:name w:val="Footer Char"/>
    <w:basedOn w:val="DefaultParagraphFont"/>
    <w:link w:val="Footer"/>
    <w:uiPriority w:val="99"/>
    <w:rsid w:val="00956041"/>
    <w:rPr>
      <w:rFonts w:ascii="Times New Roman" w:hAnsi="Times New Roman"/>
      <w:sz w:val="24"/>
    </w:rPr>
  </w:style>
  <w:style w:type="paragraph" w:customStyle="1" w:styleId="SimpleList">
    <w:name w:val="Simple List"/>
    <w:basedOn w:val="Normal"/>
    <w:rsid w:val="00F531C0"/>
    <w:pPr>
      <w:widowControl w:val="0"/>
      <w:numPr>
        <w:numId w:val="1"/>
      </w:numPr>
      <w:autoSpaceDE w:val="0"/>
      <w:autoSpaceDN w:val="0"/>
      <w:adjustRightInd w:val="0"/>
      <w:jc w:val="both"/>
    </w:pPr>
    <w:rPr>
      <w:rFonts w:eastAsia="SimSun" w:cs="Times New Roman"/>
      <w:szCs w:val="28"/>
      <w:lang w:eastAsia="zh-CN"/>
    </w:rPr>
  </w:style>
  <w:style w:type="character" w:customStyle="1" w:styleId="Heading4Char">
    <w:name w:val="Heading 4 Char"/>
    <w:basedOn w:val="DefaultParagraphFont"/>
    <w:link w:val="Heading4"/>
    <w:uiPriority w:val="9"/>
    <w:rsid w:val="00F531C0"/>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rsid w:val="00F531C0"/>
    <w:rPr>
      <w:rFonts w:ascii="Times New Roman" w:eastAsia="SimSun" w:hAnsi="Times New Roman" w:cs="Times New Roman"/>
      <w:sz w:val="24"/>
      <w:szCs w:val="24"/>
      <w:lang w:eastAsia="zh-CN"/>
    </w:rPr>
  </w:style>
  <w:style w:type="character" w:customStyle="1" w:styleId="Heading6Char">
    <w:name w:val="Heading 6 Char"/>
    <w:basedOn w:val="DefaultParagraphFont"/>
    <w:link w:val="Heading6"/>
    <w:rsid w:val="00F531C0"/>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uiPriority w:val="9"/>
    <w:rsid w:val="00F531C0"/>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F531C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F531C0"/>
    <w:rPr>
      <w:rFonts w:ascii="Times New Roman" w:eastAsia="SimSun" w:hAnsi="Times New Roman"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4039">
      <w:bodyDiv w:val="1"/>
      <w:marLeft w:val="0"/>
      <w:marRight w:val="0"/>
      <w:marTop w:val="0"/>
      <w:marBottom w:val="0"/>
      <w:divBdr>
        <w:top w:val="none" w:sz="0" w:space="0" w:color="auto"/>
        <w:left w:val="none" w:sz="0" w:space="0" w:color="auto"/>
        <w:bottom w:val="none" w:sz="0" w:space="0" w:color="auto"/>
        <w:right w:val="none" w:sz="0" w:space="0" w:color="auto"/>
      </w:divBdr>
    </w:div>
    <w:div w:id="11834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Tateshvili</dc:creator>
  <cp:lastModifiedBy>Dimitri Kemoklidze</cp:lastModifiedBy>
  <cp:revision>6</cp:revision>
  <cp:lastPrinted>2013-07-17T07:03:00Z</cp:lastPrinted>
  <dcterms:created xsi:type="dcterms:W3CDTF">2014-07-14T07:32:00Z</dcterms:created>
  <dcterms:modified xsi:type="dcterms:W3CDTF">2014-07-14T08:02:00Z</dcterms:modified>
</cp:coreProperties>
</file>